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CE0CC" w14:textId="77777777" w:rsidR="009323CA" w:rsidRPr="009323CA" w:rsidRDefault="009323CA" w:rsidP="009323CA">
      <w:pPr>
        <w:rPr>
          <w:b/>
          <w:bCs/>
          <w:sz w:val="32"/>
          <w:szCs w:val="32"/>
          <w:lang w:val="en-CA"/>
        </w:rPr>
      </w:pPr>
      <w:r w:rsidRPr="009323CA">
        <w:rPr>
          <w:b/>
          <w:bCs/>
          <w:sz w:val="32"/>
          <w:szCs w:val="32"/>
          <w:lang w:val="en-CA"/>
        </w:rPr>
        <w:t>The Resurrection- true and transforming!</w:t>
      </w:r>
    </w:p>
    <w:p w14:paraId="64D8AE46" w14:textId="4477A057" w:rsidR="009323CA" w:rsidRPr="0036449F" w:rsidRDefault="009323CA" w:rsidP="009323CA">
      <w:pPr>
        <w:rPr>
          <w:lang w:val="en-CA"/>
        </w:rPr>
      </w:pPr>
      <w:r w:rsidRPr="009323CA">
        <w:rPr>
          <w:sz w:val="22"/>
          <w:szCs w:val="22"/>
          <w:lang w:val="en-CA"/>
        </w:rPr>
        <w:t>1 Cor. 15 14-</w:t>
      </w:r>
      <w:proofErr w:type="gramStart"/>
      <w:r w:rsidRPr="009323CA">
        <w:rPr>
          <w:sz w:val="22"/>
          <w:szCs w:val="22"/>
          <w:lang w:val="en-CA"/>
        </w:rPr>
        <w:t>15  17</w:t>
      </w:r>
      <w:proofErr w:type="gramEnd"/>
      <w:r w:rsidRPr="009323CA">
        <w:rPr>
          <w:sz w:val="22"/>
          <w:szCs w:val="22"/>
          <w:lang w:val="en-CA"/>
        </w:rPr>
        <w:t xml:space="preserve">-19 </w:t>
      </w:r>
      <w:r w:rsidRPr="0036449F">
        <w:rPr>
          <w:lang w:val="en-CA"/>
        </w:rPr>
        <w:br/>
      </w:r>
    </w:p>
    <w:p w14:paraId="67A2AE29" w14:textId="77777777" w:rsidR="009323CA" w:rsidRPr="009323CA" w:rsidRDefault="009323CA" w:rsidP="009323CA">
      <w:pPr>
        <w:rPr>
          <w:b/>
          <w:bCs/>
          <w:sz w:val="28"/>
          <w:szCs w:val="28"/>
          <w:lang w:val="en-CA"/>
        </w:rPr>
      </w:pPr>
      <w:r w:rsidRPr="009323CA">
        <w:rPr>
          <w:b/>
          <w:bCs/>
          <w:sz w:val="28"/>
          <w:szCs w:val="28"/>
          <w:lang w:val="en-CA"/>
        </w:rPr>
        <w:t xml:space="preserve">If Jesus did not rise from the dead… </w:t>
      </w:r>
    </w:p>
    <w:p w14:paraId="670048F6" w14:textId="7D5A662E" w:rsidR="009323CA" w:rsidRPr="009323CA" w:rsidRDefault="009323CA" w:rsidP="009323CA">
      <w:pPr>
        <w:rPr>
          <w:sz w:val="28"/>
          <w:szCs w:val="28"/>
          <w:lang w:val="en-CA"/>
        </w:rPr>
      </w:pPr>
      <w:r w:rsidRPr="009323CA">
        <w:rPr>
          <w:sz w:val="28"/>
          <w:szCs w:val="28"/>
          <w:lang w:val="en-CA"/>
        </w:rPr>
        <w:t xml:space="preserve">1)  Our faith is </w:t>
      </w:r>
      <w:r w:rsidR="00DF4876">
        <w:rPr>
          <w:b/>
          <w:bCs/>
          <w:sz w:val="28"/>
          <w:szCs w:val="28"/>
          <w:lang w:val="en-CA"/>
        </w:rPr>
        <w:t>_________</w:t>
      </w:r>
    </w:p>
    <w:p w14:paraId="10FBFF0E" w14:textId="0768ECD1" w:rsidR="009323CA" w:rsidRPr="009323CA" w:rsidRDefault="009323CA" w:rsidP="009323CA">
      <w:pPr>
        <w:rPr>
          <w:sz w:val="28"/>
          <w:szCs w:val="28"/>
          <w:lang w:val="en-CA"/>
        </w:rPr>
      </w:pPr>
      <w:r w:rsidRPr="009323CA">
        <w:rPr>
          <w:sz w:val="28"/>
          <w:szCs w:val="28"/>
          <w:lang w:val="en-CA"/>
        </w:rPr>
        <w:t xml:space="preserve">2)  Christian faith is a </w:t>
      </w:r>
      <w:r w:rsidR="00DF4876">
        <w:rPr>
          <w:b/>
          <w:bCs/>
          <w:sz w:val="28"/>
          <w:szCs w:val="28"/>
          <w:lang w:val="en-CA"/>
        </w:rPr>
        <w:t>______</w:t>
      </w:r>
      <w:r w:rsidRPr="009323CA">
        <w:rPr>
          <w:sz w:val="28"/>
          <w:szCs w:val="28"/>
          <w:lang w:val="en-CA"/>
        </w:rPr>
        <w:t xml:space="preserve">  </w:t>
      </w:r>
    </w:p>
    <w:p w14:paraId="2E746EF7" w14:textId="58C6704C" w:rsidR="009323CA" w:rsidRPr="009323CA" w:rsidRDefault="009323CA" w:rsidP="009323CA">
      <w:pPr>
        <w:rPr>
          <w:sz w:val="28"/>
          <w:szCs w:val="28"/>
          <w:lang w:val="en-CA"/>
        </w:rPr>
      </w:pPr>
      <w:r w:rsidRPr="009323CA">
        <w:rPr>
          <w:sz w:val="28"/>
          <w:szCs w:val="28"/>
          <w:lang w:val="en-CA"/>
        </w:rPr>
        <w:t xml:space="preserve">3)  We’ve been </w:t>
      </w:r>
      <w:r w:rsidR="00DF4876">
        <w:rPr>
          <w:b/>
          <w:bCs/>
          <w:sz w:val="28"/>
          <w:szCs w:val="28"/>
          <w:lang w:val="en-CA"/>
        </w:rPr>
        <w:t>_________</w:t>
      </w:r>
      <w:r w:rsidRPr="009323CA">
        <w:rPr>
          <w:sz w:val="28"/>
          <w:szCs w:val="28"/>
          <w:lang w:val="en-CA"/>
        </w:rPr>
        <w:t xml:space="preserve"> lies </w:t>
      </w:r>
    </w:p>
    <w:p w14:paraId="43D1BA05" w14:textId="4370C78D" w:rsidR="009323CA" w:rsidRPr="009323CA" w:rsidRDefault="009323CA" w:rsidP="009323CA">
      <w:pPr>
        <w:rPr>
          <w:sz w:val="28"/>
          <w:szCs w:val="28"/>
          <w:lang w:val="en-CA"/>
        </w:rPr>
      </w:pPr>
      <w:r w:rsidRPr="009323CA">
        <w:rPr>
          <w:sz w:val="28"/>
          <w:szCs w:val="28"/>
          <w:lang w:val="en-CA"/>
        </w:rPr>
        <w:t xml:space="preserve">4)  We are still in our </w:t>
      </w:r>
      <w:r w:rsidR="00DF4876">
        <w:rPr>
          <w:b/>
          <w:bCs/>
          <w:sz w:val="28"/>
          <w:szCs w:val="28"/>
          <w:lang w:val="en-CA"/>
        </w:rPr>
        <w:t>_______</w:t>
      </w:r>
    </w:p>
    <w:p w14:paraId="5FDA25CF" w14:textId="552D0DD6" w:rsidR="009323CA" w:rsidRPr="009323CA" w:rsidRDefault="009323CA" w:rsidP="009323CA">
      <w:pPr>
        <w:rPr>
          <w:sz w:val="28"/>
          <w:szCs w:val="28"/>
          <w:lang w:val="en-CA"/>
        </w:rPr>
      </w:pPr>
      <w:r w:rsidRPr="009323CA">
        <w:rPr>
          <w:sz w:val="28"/>
          <w:szCs w:val="28"/>
          <w:lang w:val="en-CA"/>
        </w:rPr>
        <w:t xml:space="preserve">5)  Christian loved ones, are </w:t>
      </w:r>
      <w:r w:rsidR="00DF4876">
        <w:rPr>
          <w:b/>
          <w:bCs/>
          <w:sz w:val="28"/>
          <w:szCs w:val="28"/>
          <w:lang w:val="en-CA"/>
        </w:rPr>
        <w:t>__________</w:t>
      </w:r>
      <w:r w:rsidRPr="009323CA">
        <w:rPr>
          <w:sz w:val="28"/>
          <w:szCs w:val="28"/>
          <w:lang w:val="en-CA"/>
        </w:rPr>
        <w:t>… nor will we be</w:t>
      </w:r>
    </w:p>
    <w:p w14:paraId="4EE967CA" w14:textId="730A6001" w:rsidR="009323CA" w:rsidRPr="009323CA" w:rsidRDefault="009323CA" w:rsidP="009323CA">
      <w:pPr>
        <w:rPr>
          <w:sz w:val="28"/>
          <w:szCs w:val="28"/>
          <w:lang w:val="en-CA"/>
        </w:rPr>
      </w:pPr>
      <w:r w:rsidRPr="009323CA">
        <w:rPr>
          <w:sz w:val="28"/>
          <w:szCs w:val="28"/>
          <w:lang w:val="en-CA"/>
        </w:rPr>
        <w:t xml:space="preserve">6)  If only for this life we have hope…we are to be </w:t>
      </w:r>
      <w:r w:rsidR="00DF4876">
        <w:rPr>
          <w:b/>
          <w:bCs/>
          <w:sz w:val="28"/>
          <w:szCs w:val="28"/>
          <w:lang w:val="en-CA"/>
        </w:rPr>
        <w:t>_______</w:t>
      </w:r>
    </w:p>
    <w:p w14:paraId="6B3F984E" w14:textId="77777777" w:rsidR="009323CA" w:rsidRPr="0036449F" w:rsidRDefault="009323CA" w:rsidP="009323CA">
      <w:pPr>
        <w:rPr>
          <w:lang w:val="en-CA"/>
        </w:rPr>
      </w:pPr>
      <w:r w:rsidRPr="0036449F">
        <w:rPr>
          <w:lang w:val="en-CA"/>
        </w:rPr>
        <w:tab/>
      </w:r>
    </w:p>
    <w:p w14:paraId="01C2E612" w14:textId="68D29CCE" w:rsidR="009323CA" w:rsidRPr="00B81CD5" w:rsidRDefault="009323CA" w:rsidP="009323CA">
      <w:pPr>
        <w:jc w:val="center"/>
        <w:rPr>
          <w:sz w:val="28"/>
          <w:szCs w:val="28"/>
          <w:lang w:val="en-CA"/>
        </w:rPr>
      </w:pPr>
      <w:r w:rsidRPr="00B81CD5">
        <w:rPr>
          <w:sz w:val="28"/>
          <w:szCs w:val="28"/>
          <w:lang w:val="en-CA"/>
        </w:rPr>
        <w:t xml:space="preserve">The entire Christian Faith hinges on the </w:t>
      </w:r>
      <w:r w:rsidRPr="00DF4876">
        <w:rPr>
          <w:sz w:val="28"/>
          <w:szCs w:val="28"/>
          <w:lang w:val="en-CA"/>
        </w:rPr>
        <w:t>Resurrection</w:t>
      </w:r>
      <w:r w:rsidRPr="00B81CD5">
        <w:rPr>
          <w:sz w:val="28"/>
          <w:szCs w:val="28"/>
          <w:lang w:val="en-CA"/>
        </w:rPr>
        <w:t xml:space="preserve"> of Jesus</w:t>
      </w:r>
    </w:p>
    <w:p w14:paraId="17731C94" w14:textId="77777777" w:rsidR="009323CA" w:rsidRDefault="009323CA" w:rsidP="009323CA">
      <w:pPr>
        <w:rPr>
          <w:rFonts w:eastAsia="MS Mincho"/>
        </w:rPr>
      </w:pPr>
    </w:p>
    <w:p w14:paraId="361C2A64" w14:textId="433FAF24" w:rsidR="009323CA" w:rsidRPr="009323CA" w:rsidRDefault="009323CA" w:rsidP="009323CA">
      <w:pPr>
        <w:rPr>
          <w:rFonts w:eastAsia="MS Mincho"/>
          <w:b/>
          <w:bCs/>
          <w:sz w:val="28"/>
          <w:szCs w:val="28"/>
        </w:rPr>
      </w:pPr>
      <w:r w:rsidRPr="009323CA">
        <w:rPr>
          <w:rFonts w:eastAsia="MS Mincho"/>
          <w:b/>
          <w:bCs/>
          <w:sz w:val="28"/>
          <w:szCs w:val="28"/>
        </w:rPr>
        <w:t>False Theories to explai</w:t>
      </w:r>
      <w:r w:rsidR="00587800">
        <w:rPr>
          <w:rFonts w:eastAsia="MS Mincho"/>
          <w:b/>
          <w:bCs/>
          <w:sz w:val="28"/>
          <w:szCs w:val="28"/>
        </w:rPr>
        <w:t>n away</w:t>
      </w:r>
      <w:r w:rsidRPr="009323CA">
        <w:rPr>
          <w:rFonts w:eastAsia="MS Mincho"/>
          <w:b/>
          <w:bCs/>
          <w:sz w:val="28"/>
          <w:szCs w:val="28"/>
        </w:rPr>
        <w:t xml:space="preserve"> Resurrection:</w:t>
      </w:r>
    </w:p>
    <w:p w14:paraId="719302E3" w14:textId="6E842181" w:rsidR="009323CA" w:rsidRPr="0063086D" w:rsidRDefault="009323CA" w:rsidP="009323CA">
      <w:pPr>
        <w:rPr>
          <w:rFonts w:eastAsia="MS Mincho"/>
          <w:b/>
          <w:bCs/>
        </w:rPr>
      </w:pPr>
      <w:r w:rsidRPr="009323CA">
        <w:rPr>
          <w:rFonts w:eastAsia="MS Mincho"/>
          <w:b/>
          <w:bCs/>
          <w:sz w:val="28"/>
          <w:szCs w:val="28"/>
        </w:rPr>
        <w:t xml:space="preserve">1)  </w:t>
      </w:r>
      <w:r w:rsidR="00DF4876">
        <w:rPr>
          <w:rFonts w:eastAsia="MS Mincho"/>
          <w:b/>
          <w:bCs/>
          <w:sz w:val="28"/>
          <w:szCs w:val="28"/>
          <w:u w:val="single"/>
        </w:rPr>
        <w:t>________</w:t>
      </w:r>
      <w:r w:rsidRPr="009323CA">
        <w:rPr>
          <w:rFonts w:eastAsia="MS Mincho"/>
          <w:b/>
          <w:bCs/>
          <w:sz w:val="28"/>
          <w:szCs w:val="28"/>
        </w:rPr>
        <w:t xml:space="preserve"> Body Theory </w:t>
      </w:r>
      <w:r>
        <w:rPr>
          <w:rFonts w:eastAsia="MS Mincho"/>
          <w:b/>
          <w:bCs/>
        </w:rPr>
        <w:t>(Matthew 28:13)</w:t>
      </w:r>
    </w:p>
    <w:p w14:paraId="2FE2A006" w14:textId="6929B240" w:rsidR="009323CA" w:rsidRDefault="009323CA" w:rsidP="009323CA">
      <w:pPr>
        <w:rPr>
          <w:rFonts w:eastAsia="MS Mincho"/>
        </w:rPr>
      </w:pPr>
      <w:r>
        <w:rPr>
          <w:rFonts w:eastAsia="MS Mincho"/>
        </w:rPr>
        <w:t xml:space="preserve">*Presupposes disciples believed Jesus would be raised from the dead.  </w:t>
      </w:r>
    </w:p>
    <w:p w14:paraId="2421CCD7" w14:textId="7C5C7506" w:rsidR="009323CA" w:rsidRDefault="009323CA" w:rsidP="009323CA">
      <w:pPr>
        <w:rPr>
          <w:rFonts w:eastAsia="MS Mincho"/>
        </w:rPr>
      </w:pPr>
      <w:r>
        <w:rPr>
          <w:rFonts w:eastAsia="MS Mincho"/>
        </w:rPr>
        <w:t>*doesn’t solve appearances-- see list below</w:t>
      </w:r>
    </w:p>
    <w:p w14:paraId="7BDBB706" w14:textId="11837CEE" w:rsidR="00B81CD5" w:rsidRDefault="009323CA" w:rsidP="009323CA">
      <w:pPr>
        <w:rPr>
          <w:rFonts w:eastAsia="MS Mincho"/>
        </w:rPr>
      </w:pPr>
      <w:r>
        <w:rPr>
          <w:rFonts w:eastAsia="MS Mincho"/>
        </w:rPr>
        <w:t xml:space="preserve">*doesn’t make sense: </w:t>
      </w:r>
    </w:p>
    <w:p w14:paraId="7A438873" w14:textId="77777777" w:rsidR="00B81CD5" w:rsidRDefault="009323CA" w:rsidP="009323CA">
      <w:pPr>
        <w:rPr>
          <w:rFonts w:eastAsia="MS Mincho"/>
        </w:rPr>
      </w:pPr>
      <w:r>
        <w:rPr>
          <w:rFonts w:eastAsia="MS Mincho"/>
        </w:rPr>
        <w:t xml:space="preserve"> </w:t>
      </w:r>
      <w:proofErr w:type="spellStart"/>
      <w:r w:rsidR="00B81CD5">
        <w:rPr>
          <w:rFonts w:eastAsia="MS Mincho"/>
        </w:rPr>
        <w:t>i</w:t>
      </w:r>
      <w:proofErr w:type="spellEnd"/>
      <w:r w:rsidR="00B81CD5">
        <w:rPr>
          <w:rFonts w:eastAsia="MS Mincho"/>
        </w:rPr>
        <w:t>)</w:t>
      </w:r>
      <w:r>
        <w:rPr>
          <w:rFonts w:eastAsia="MS Mincho"/>
        </w:rPr>
        <w:t xml:space="preserve"> how would </w:t>
      </w:r>
      <w:r w:rsidR="00B81CD5">
        <w:rPr>
          <w:rFonts w:eastAsia="MS Mincho"/>
        </w:rPr>
        <w:t>guards</w:t>
      </w:r>
      <w:r>
        <w:rPr>
          <w:rFonts w:eastAsia="MS Mincho"/>
        </w:rPr>
        <w:t xml:space="preserve"> know it was the </w:t>
      </w:r>
      <w:r w:rsidRPr="006F267C">
        <w:rPr>
          <w:rFonts w:eastAsia="MS Mincho"/>
          <w:i/>
          <w:iCs/>
        </w:rPr>
        <w:t>disciples</w:t>
      </w:r>
      <w:r>
        <w:rPr>
          <w:rFonts w:eastAsia="MS Mincho"/>
        </w:rPr>
        <w:t>:</w:t>
      </w:r>
    </w:p>
    <w:p w14:paraId="45E1B48C" w14:textId="77777777" w:rsidR="00B81CD5" w:rsidRDefault="009323CA" w:rsidP="009323CA">
      <w:pPr>
        <w:rPr>
          <w:rFonts w:eastAsia="MS Mincho"/>
        </w:rPr>
      </w:pPr>
      <w:r>
        <w:rPr>
          <w:rFonts w:eastAsia="MS Mincho"/>
        </w:rPr>
        <w:t xml:space="preserve">ii) there would be execution for sleeping on job </w:t>
      </w:r>
    </w:p>
    <w:p w14:paraId="3FBC1299" w14:textId="02025AB9" w:rsidR="009323CA" w:rsidRDefault="009323CA" w:rsidP="009323CA">
      <w:pPr>
        <w:rPr>
          <w:rFonts w:eastAsia="MS Mincho"/>
        </w:rPr>
      </w:pPr>
      <w:r>
        <w:rPr>
          <w:rFonts w:eastAsia="MS Mincho"/>
        </w:rPr>
        <w:t xml:space="preserve"> iii) </w:t>
      </w:r>
      <w:r w:rsidRPr="00CD34EF">
        <w:rPr>
          <w:rFonts w:eastAsia="MS Mincho"/>
        </w:rPr>
        <w:t>why no charges</w:t>
      </w:r>
      <w:r>
        <w:rPr>
          <w:rFonts w:eastAsia="MS Mincho"/>
        </w:rPr>
        <w:t xml:space="preserve"> against Disciples</w:t>
      </w:r>
    </w:p>
    <w:p w14:paraId="2D223DCB" w14:textId="2E3C16B9" w:rsidR="009323CA" w:rsidRDefault="00B81CD5" w:rsidP="009323CA">
      <w:pPr>
        <w:rPr>
          <w:rFonts w:eastAsia="MS Mincho"/>
        </w:rPr>
      </w:pPr>
      <w:r>
        <w:rPr>
          <w:rFonts w:eastAsia="MS Mincho"/>
        </w:rPr>
        <w:t>*</w:t>
      </w:r>
      <w:proofErr w:type="gramStart"/>
      <w:r w:rsidR="009323CA">
        <w:rPr>
          <w:rFonts w:eastAsia="MS Mincho"/>
        </w:rPr>
        <w:t>why</w:t>
      </w:r>
      <w:proofErr w:type="gramEnd"/>
      <w:r w:rsidR="009323CA">
        <w:rPr>
          <w:rFonts w:eastAsia="MS Mincho"/>
        </w:rPr>
        <w:t xml:space="preserve"> would disciples die (as martyrs) for something they didn’t believe</w:t>
      </w:r>
    </w:p>
    <w:p w14:paraId="1B66D752" w14:textId="77777777" w:rsidR="009323CA" w:rsidRDefault="009323CA" w:rsidP="009323CA">
      <w:pPr>
        <w:rPr>
          <w:rFonts w:eastAsia="MS Mincho"/>
        </w:rPr>
      </w:pPr>
    </w:p>
    <w:p w14:paraId="78DBD270" w14:textId="6916D700" w:rsidR="009323CA" w:rsidRDefault="009323CA" w:rsidP="009323CA">
      <w:pPr>
        <w:rPr>
          <w:rFonts w:eastAsia="MS Mincho"/>
        </w:rPr>
      </w:pPr>
      <w:r w:rsidRPr="009323CA">
        <w:rPr>
          <w:rFonts w:eastAsia="MS Mincho"/>
          <w:b/>
          <w:bCs/>
          <w:sz w:val="28"/>
          <w:szCs w:val="28"/>
        </w:rPr>
        <w:t xml:space="preserve">2)  </w:t>
      </w:r>
      <w:r w:rsidR="00A900D4">
        <w:rPr>
          <w:rFonts w:eastAsia="MS Mincho"/>
          <w:b/>
          <w:bCs/>
          <w:sz w:val="28"/>
          <w:szCs w:val="28"/>
          <w:u w:val="single"/>
        </w:rPr>
        <w:t>_________</w:t>
      </w:r>
      <w:r w:rsidRPr="009323CA">
        <w:rPr>
          <w:rFonts w:eastAsia="MS Mincho"/>
          <w:b/>
          <w:bCs/>
          <w:sz w:val="28"/>
          <w:szCs w:val="28"/>
        </w:rPr>
        <w:t xml:space="preserve"> Theory:  resuscitation</w:t>
      </w:r>
      <w:r>
        <w:rPr>
          <w:rFonts w:eastAsia="MS Mincho"/>
        </w:rPr>
        <w:t xml:space="preserve"> </w:t>
      </w:r>
      <w:r>
        <w:rPr>
          <w:rFonts w:eastAsia="MS Mincho"/>
        </w:rPr>
        <w:tab/>
      </w:r>
    </w:p>
    <w:p w14:paraId="3C3E069A" w14:textId="0E579595" w:rsidR="009323CA" w:rsidRDefault="00B81CD5" w:rsidP="009323CA">
      <w:pPr>
        <w:rPr>
          <w:rFonts w:eastAsia="MS Mincho"/>
        </w:rPr>
      </w:pPr>
      <w:r>
        <w:rPr>
          <w:rFonts w:eastAsia="MS Mincho"/>
        </w:rPr>
        <w:t>*</w:t>
      </w:r>
      <w:proofErr w:type="gramStart"/>
      <w:r w:rsidR="009323CA">
        <w:rPr>
          <w:rFonts w:eastAsia="MS Mincho"/>
        </w:rPr>
        <w:t>grave</w:t>
      </w:r>
      <w:proofErr w:type="gramEnd"/>
      <w:r w:rsidR="009323CA">
        <w:rPr>
          <w:rFonts w:eastAsia="MS Mincho"/>
        </w:rPr>
        <w:t xml:space="preserve"> clothes left behind, large boulder blocking door, soldiers at entrance, no food or water for three days   </w:t>
      </w:r>
    </w:p>
    <w:p w14:paraId="42925E20" w14:textId="77777777" w:rsidR="00B81CD5" w:rsidRPr="009323CA" w:rsidRDefault="00B81CD5" w:rsidP="009323CA">
      <w:pPr>
        <w:rPr>
          <w:rFonts w:eastAsia="MS Mincho"/>
          <w:b/>
          <w:bCs/>
          <w:sz w:val="28"/>
          <w:szCs w:val="28"/>
        </w:rPr>
      </w:pPr>
    </w:p>
    <w:p w14:paraId="278BB01F" w14:textId="02582CE5" w:rsidR="009323CA" w:rsidRPr="009323CA" w:rsidRDefault="009323CA" w:rsidP="009323CA">
      <w:pPr>
        <w:rPr>
          <w:rFonts w:eastAsia="MS Mincho"/>
          <w:sz w:val="28"/>
          <w:szCs w:val="28"/>
        </w:rPr>
      </w:pPr>
      <w:r w:rsidRPr="009323CA">
        <w:rPr>
          <w:rFonts w:eastAsia="MS Mincho"/>
          <w:sz w:val="28"/>
          <w:szCs w:val="28"/>
        </w:rPr>
        <w:t>3</w:t>
      </w:r>
      <w:r w:rsidRPr="009323CA">
        <w:rPr>
          <w:rFonts w:eastAsia="MS Mincho"/>
          <w:b/>
          <w:bCs/>
          <w:sz w:val="28"/>
          <w:szCs w:val="28"/>
        </w:rPr>
        <w:t xml:space="preserve">)  Wrong </w:t>
      </w:r>
      <w:r w:rsidR="00A900D4">
        <w:rPr>
          <w:rFonts w:eastAsia="MS Mincho"/>
          <w:b/>
          <w:bCs/>
          <w:sz w:val="28"/>
          <w:szCs w:val="28"/>
          <w:u w:val="single"/>
        </w:rPr>
        <w:t>________</w:t>
      </w:r>
      <w:r w:rsidRPr="009323CA">
        <w:rPr>
          <w:rFonts w:eastAsia="MS Mincho"/>
          <w:b/>
          <w:bCs/>
          <w:sz w:val="28"/>
          <w:szCs w:val="28"/>
        </w:rPr>
        <w:t xml:space="preserve"> Theory</w:t>
      </w:r>
      <w:r w:rsidRPr="009323CA">
        <w:rPr>
          <w:rFonts w:eastAsia="MS Mincho"/>
          <w:sz w:val="28"/>
          <w:szCs w:val="28"/>
        </w:rPr>
        <w:t xml:space="preserve">:  </w:t>
      </w:r>
    </w:p>
    <w:p w14:paraId="7E80106C" w14:textId="0431C519" w:rsidR="009323CA" w:rsidRDefault="00B81CD5" w:rsidP="009323CA">
      <w:pPr>
        <w:rPr>
          <w:rFonts w:eastAsia="MS Mincho"/>
        </w:rPr>
      </w:pPr>
      <w:r>
        <w:rPr>
          <w:rFonts w:eastAsia="MS Mincho"/>
        </w:rPr>
        <w:t>*</w:t>
      </w:r>
      <w:proofErr w:type="gramStart"/>
      <w:r w:rsidR="009323CA">
        <w:rPr>
          <w:rFonts w:eastAsia="MS Mincho"/>
        </w:rPr>
        <w:t>eyewitness</w:t>
      </w:r>
      <w:proofErr w:type="gramEnd"/>
      <w:r w:rsidR="009323CA">
        <w:rPr>
          <w:rFonts w:eastAsia="MS Mincho"/>
        </w:rPr>
        <w:t xml:space="preserve"> accounts and appearances after being in cemetery</w:t>
      </w:r>
    </w:p>
    <w:p w14:paraId="1202F09B" w14:textId="77777777" w:rsidR="009323CA" w:rsidRDefault="009323CA" w:rsidP="009323CA">
      <w:pPr>
        <w:rPr>
          <w:rFonts w:eastAsia="MS Mincho"/>
        </w:rPr>
      </w:pPr>
    </w:p>
    <w:p w14:paraId="15D5170B" w14:textId="48506924" w:rsidR="009323CA" w:rsidRPr="009323CA" w:rsidRDefault="009323CA" w:rsidP="009323CA">
      <w:pPr>
        <w:rPr>
          <w:rFonts w:eastAsia="MS Mincho"/>
          <w:sz w:val="28"/>
          <w:szCs w:val="28"/>
        </w:rPr>
      </w:pPr>
      <w:r w:rsidRPr="009323CA">
        <w:rPr>
          <w:rFonts w:eastAsia="MS Mincho"/>
          <w:b/>
          <w:bCs/>
          <w:sz w:val="28"/>
          <w:szCs w:val="28"/>
        </w:rPr>
        <w:t xml:space="preserve">4)  The </w:t>
      </w:r>
      <w:r w:rsidR="00A900D4">
        <w:rPr>
          <w:rFonts w:eastAsia="MS Mincho"/>
          <w:b/>
          <w:bCs/>
          <w:sz w:val="28"/>
          <w:szCs w:val="28"/>
          <w:u w:val="single"/>
        </w:rPr>
        <w:t>_________</w:t>
      </w:r>
      <w:r w:rsidRPr="009323CA">
        <w:rPr>
          <w:rFonts w:eastAsia="MS Mincho"/>
          <w:b/>
          <w:bCs/>
          <w:sz w:val="28"/>
          <w:szCs w:val="28"/>
        </w:rPr>
        <w:t xml:space="preserve"> /Hallucination theory</w:t>
      </w:r>
    </w:p>
    <w:p w14:paraId="2AE1C555" w14:textId="1597B115" w:rsidR="009323CA" w:rsidRDefault="009323CA" w:rsidP="009323CA">
      <w:pPr>
        <w:rPr>
          <w:rFonts w:eastAsia="MS Mincho"/>
        </w:rPr>
      </w:pPr>
      <w:r>
        <w:rPr>
          <w:rFonts w:eastAsia="MS Mincho"/>
        </w:rPr>
        <w:t>-appearance to 500+ people (1 Cor. 15:6</w:t>
      </w:r>
      <w:proofErr w:type="gramStart"/>
      <w:r>
        <w:rPr>
          <w:rFonts w:eastAsia="MS Mincho"/>
        </w:rPr>
        <w:t>)  psychologically</w:t>
      </w:r>
      <w:proofErr w:type="gramEnd"/>
      <w:r>
        <w:rPr>
          <w:rFonts w:eastAsia="MS Mincho"/>
        </w:rPr>
        <w:t xml:space="preserve"> not possible</w:t>
      </w:r>
    </w:p>
    <w:p w14:paraId="397DC8C5" w14:textId="2515C6EC" w:rsidR="00B81CD5" w:rsidRDefault="009323CA" w:rsidP="009323CA">
      <w:pPr>
        <w:rPr>
          <w:rFonts w:eastAsia="MS Mincho"/>
        </w:rPr>
      </w:pPr>
      <w:r>
        <w:rPr>
          <w:rFonts w:eastAsia="MS Mincho"/>
        </w:rPr>
        <w:t>-Hallucinations are limited to certain times and places</w:t>
      </w:r>
      <w:r w:rsidR="00911373">
        <w:rPr>
          <w:rFonts w:eastAsia="MS Mincho"/>
        </w:rPr>
        <w:t>:</w:t>
      </w:r>
    </w:p>
    <w:p w14:paraId="325C1A88" w14:textId="25F49EBC" w:rsidR="009323CA" w:rsidRDefault="009323CA" w:rsidP="009323CA">
      <w:pPr>
        <w:rPr>
          <w:rFonts w:eastAsia="MS Mincho"/>
        </w:rPr>
      </w:pPr>
      <w:r w:rsidRPr="00787D1F">
        <w:rPr>
          <w:rFonts w:eastAsia="MS Mincho"/>
          <w:b/>
          <w:bCs/>
        </w:rPr>
        <w:t xml:space="preserve">Jesus was seen at all </w:t>
      </w:r>
      <w:r w:rsidRPr="00911373">
        <w:rPr>
          <w:rFonts w:eastAsia="MS Mincho"/>
          <w:b/>
          <w:bCs/>
          <w:u w:val="single"/>
        </w:rPr>
        <w:t>time</w:t>
      </w:r>
      <w:r w:rsidR="00911373" w:rsidRPr="00911373">
        <w:rPr>
          <w:rFonts w:eastAsia="MS Mincho"/>
          <w:b/>
          <w:bCs/>
          <w:u w:val="single"/>
        </w:rPr>
        <w:t>s</w:t>
      </w:r>
      <w:r w:rsidRPr="00787D1F">
        <w:rPr>
          <w:rFonts w:eastAsia="MS Mincho"/>
          <w:b/>
          <w:bCs/>
        </w:rPr>
        <w:t xml:space="preserve"> and in all </w:t>
      </w:r>
      <w:r w:rsidRPr="00911373">
        <w:rPr>
          <w:rFonts w:eastAsia="MS Mincho"/>
          <w:b/>
          <w:bCs/>
          <w:u w:val="single"/>
        </w:rPr>
        <w:t>places</w:t>
      </w:r>
    </w:p>
    <w:p w14:paraId="4C7E65D9" w14:textId="182F3BC9" w:rsidR="009323CA" w:rsidRPr="00B81CD5" w:rsidRDefault="009323CA" w:rsidP="009323CA">
      <w:pPr>
        <w:rPr>
          <w:vertAlign w:val="superscript"/>
        </w:rPr>
      </w:pPr>
      <w:r>
        <w:rPr>
          <w:vertAlign w:val="superscript"/>
        </w:rPr>
        <w:t>vv. 45-58</w:t>
      </w:r>
    </w:p>
    <w:p w14:paraId="28160C3A" w14:textId="5AD8938B" w:rsidR="009323CA" w:rsidRPr="009323CA" w:rsidRDefault="009323CA" w:rsidP="009323CA">
      <w:pPr>
        <w:rPr>
          <w:rFonts w:eastAsia="MS Mincho"/>
          <w:b/>
          <w:bCs/>
          <w:sz w:val="18"/>
          <w:szCs w:val="18"/>
        </w:rPr>
      </w:pPr>
      <w:r w:rsidRPr="009323CA">
        <w:rPr>
          <w:rFonts w:eastAsia="MS Mincho"/>
          <w:b/>
          <w:bCs/>
          <w:sz w:val="18"/>
          <w:szCs w:val="18"/>
        </w:rPr>
        <w:t>Adam</w:t>
      </w:r>
      <w:r w:rsidRPr="009323CA">
        <w:rPr>
          <w:rFonts w:eastAsia="MS Mincho"/>
          <w:b/>
          <w:bCs/>
          <w:sz w:val="18"/>
          <w:szCs w:val="18"/>
        </w:rPr>
        <w:tab/>
      </w:r>
      <w:r w:rsidRPr="009323CA">
        <w:rPr>
          <w:rFonts w:eastAsia="MS Mincho"/>
          <w:b/>
          <w:bCs/>
          <w:sz w:val="18"/>
          <w:szCs w:val="18"/>
        </w:rPr>
        <w:tab/>
      </w:r>
      <w:r w:rsidRPr="009323CA">
        <w:rPr>
          <w:rFonts w:eastAsia="MS Mincho"/>
          <w:b/>
          <w:bCs/>
          <w:sz w:val="18"/>
          <w:szCs w:val="18"/>
        </w:rPr>
        <w:tab/>
      </w:r>
      <w:r w:rsidRPr="009323CA">
        <w:rPr>
          <w:rFonts w:eastAsia="MS Mincho"/>
          <w:b/>
          <w:bCs/>
          <w:sz w:val="18"/>
          <w:szCs w:val="18"/>
        </w:rPr>
        <w:tab/>
      </w:r>
      <w:r w:rsidRPr="009323CA">
        <w:rPr>
          <w:rFonts w:eastAsia="MS Mincho"/>
          <w:b/>
          <w:bCs/>
          <w:sz w:val="18"/>
          <w:szCs w:val="18"/>
        </w:rPr>
        <w:tab/>
        <w:t>Jesus</w:t>
      </w:r>
    </w:p>
    <w:p w14:paraId="70DFD11A" w14:textId="1DC64883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>The first man (1 Cor. 15:45)</w:t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  <w:t>The last Adam (1 Cor 15:45)</w:t>
      </w:r>
    </w:p>
    <w:p w14:paraId="5565CFF3" w14:textId="69E553A1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 xml:space="preserve">Was made a living being </w:t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  <w:t xml:space="preserve">Gives life to beings </w:t>
      </w:r>
      <w:proofErr w:type="gramStart"/>
      <w:r w:rsidRPr="009323CA">
        <w:rPr>
          <w:rFonts w:eastAsia="MS Mincho"/>
          <w:sz w:val="18"/>
          <w:szCs w:val="18"/>
        </w:rPr>
        <w:t>( John</w:t>
      </w:r>
      <w:proofErr w:type="gramEnd"/>
      <w:r w:rsidRPr="009323CA">
        <w:rPr>
          <w:rFonts w:eastAsia="MS Mincho"/>
          <w:sz w:val="18"/>
          <w:szCs w:val="18"/>
        </w:rPr>
        <w:t xml:space="preserve"> 5:21, 25, 6:33</w:t>
      </w:r>
    </w:p>
    <w:p w14:paraId="3DE780B5" w14:textId="5D57636B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>Desired to be like God</w:t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</w:r>
      <w:proofErr w:type="spellStart"/>
      <w:r w:rsidRPr="009323CA">
        <w:rPr>
          <w:rFonts w:eastAsia="MS Mincho"/>
          <w:sz w:val="18"/>
          <w:szCs w:val="18"/>
        </w:rPr>
        <w:t>God</w:t>
      </w:r>
      <w:proofErr w:type="spellEnd"/>
      <w:r w:rsidRPr="009323CA">
        <w:rPr>
          <w:rFonts w:eastAsia="MS Mincho"/>
          <w:sz w:val="18"/>
          <w:szCs w:val="18"/>
        </w:rPr>
        <w:t>, who became man</w:t>
      </w:r>
    </w:p>
    <w:p w14:paraId="75417B03" w14:textId="1E04A1C1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>Natural</w:t>
      </w:r>
      <w:r w:rsidRPr="009323CA">
        <w:rPr>
          <w:rFonts w:eastAsia="MS Mincho"/>
          <w:sz w:val="18"/>
          <w:szCs w:val="18"/>
        </w:rPr>
        <w:tab/>
        <w:t xml:space="preserve"> (physical)</w:t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  <w:t>Spiritual</w:t>
      </w:r>
    </w:p>
    <w:p w14:paraId="6C192B6E" w14:textId="42729D7E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>Origin: of the earth (v. 47)</w:t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  <w:t>Origin (always was) from heaven v. 47</w:t>
      </w:r>
    </w:p>
    <w:p w14:paraId="1CA41938" w14:textId="1911442D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>Humanity reflects Adam v. 49</w:t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  <w:t xml:space="preserve">Redeemed humanity reflect </w:t>
      </w:r>
      <w:proofErr w:type="gramStart"/>
      <w:r w:rsidRPr="009323CA">
        <w:rPr>
          <w:rFonts w:eastAsia="MS Mincho"/>
          <w:sz w:val="18"/>
          <w:szCs w:val="18"/>
        </w:rPr>
        <w:t>Jesus  v.</w:t>
      </w:r>
      <w:proofErr w:type="gramEnd"/>
      <w:r w:rsidRPr="009323CA">
        <w:rPr>
          <w:rFonts w:eastAsia="MS Mincho"/>
          <w:sz w:val="18"/>
          <w:szCs w:val="18"/>
        </w:rPr>
        <w:t xml:space="preserve"> 49</w:t>
      </w:r>
    </w:p>
    <w:p w14:paraId="5E682F5E" w14:textId="7D2F680C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>Blamed his bride</w:t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  <w:t>Took blame for His Bride</w:t>
      </w:r>
    </w:p>
    <w:p w14:paraId="5DEE0190" w14:textId="3C2335A5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>Hid from God</w:t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  <w:t>Stepped forward on our behalf</w:t>
      </w:r>
    </w:p>
    <w:p w14:paraId="0EBED80B" w14:textId="098DE84D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>Dead in Adam (v. 22)</w:t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  <w:t>Alive in Christ v. 22)</w:t>
      </w:r>
    </w:p>
    <w:p w14:paraId="4A72D298" w14:textId="262C2A3C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 xml:space="preserve">one sinful act with </w:t>
      </w:r>
      <w:r w:rsidRPr="00BC7AE0">
        <w:rPr>
          <w:rFonts w:eastAsia="MS Mincho"/>
          <w:b/>
          <w:bCs/>
          <w:sz w:val="18"/>
          <w:szCs w:val="18"/>
        </w:rPr>
        <w:t>terrible</w:t>
      </w:r>
      <w:r w:rsidRPr="009323CA">
        <w:rPr>
          <w:rFonts w:eastAsia="MS Mincho"/>
          <w:sz w:val="18"/>
          <w:szCs w:val="18"/>
        </w:rPr>
        <w:t xml:space="preserve"> consequences</w:t>
      </w:r>
      <w:r w:rsidR="00BC7AE0">
        <w:rPr>
          <w:rFonts w:eastAsia="MS Mincho"/>
          <w:sz w:val="18"/>
          <w:szCs w:val="18"/>
        </w:rPr>
        <w:t>:</w:t>
      </w:r>
      <w:r w:rsidR="00B81CD5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 xml:space="preserve"> one redemptive act with </w:t>
      </w:r>
      <w:r w:rsidRPr="00BC7AE0">
        <w:rPr>
          <w:rFonts w:eastAsia="MS Mincho"/>
          <w:b/>
          <w:bCs/>
          <w:sz w:val="18"/>
          <w:szCs w:val="18"/>
        </w:rPr>
        <w:t>great</w:t>
      </w:r>
      <w:r w:rsidRPr="009323CA">
        <w:rPr>
          <w:rFonts w:eastAsia="MS Mincho"/>
          <w:sz w:val="18"/>
          <w:szCs w:val="18"/>
        </w:rPr>
        <w:t xml:space="preserve"> consequences</w:t>
      </w:r>
      <w:r w:rsidR="00BC7AE0">
        <w:rPr>
          <w:rFonts w:eastAsia="MS Mincho"/>
          <w:sz w:val="18"/>
          <w:szCs w:val="18"/>
        </w:rPr>
        <w:t>:</w:t>
      </w:r>
    </w:p>
    <w:p w14:paraId="3205FEB1" w14:textId="00BC8509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ab/>
      </w:r>
      <w:r w:rsidRPr="00587800">
        <w:rPr>
          <w:rFonts w:eastAsia="MS Mincho"/>
          <w:b/>
          <w:bCs/>
          <w:sz w:val="18"/>
          <w:szCs w:val="18"/>
        </w:rPr>
        <w:t>Death</w:t>
      </w:r>
      <w:r w:rsidRPr="009323CA">
        <w:rPr>
          <w:rFonts w:eastAsia="MS Mincho"/>
          <w:sz w:val="18"/>
          <w:szCs w:val="18"/>
        </w:rPr>
        <w:t xml:space="preserve"> </w:t>
      </w:r>
      <w:r w:rsidRPr="009323CA">
        <w:rPr>
          <w:rFonts w:eastAsia="MS Mincho"/>
          <w:sz w:val="14"/>
          <w:szCs w:val="14"/>
        </w:rPr>
        <w:t>(Romans 5:12, 14, 15</w:t>
      </w:r>
      <w:r w:rsidRPr="009323CA">
        <w:rPr>
          <w:rFonts w:eastAsia="MS Mincho"/>
          <w:sz w:val="14"/>
          <w:szCs w:val="14"/>
        </w:rPr>
        <w:tab/>
      </w:r>
      <w:r w:rsidRPr="009323CA">
        <w:rPr>
          <w:rFonts w:eastAsia="MS Mincho"/>
          <w:sz w:val="18"/>
          <w:szCs w:val="18"/>
        </w:rPr>
        <w:tab/>
      </w:r>
      <w:r w:rsidR="004D6495">
        <w:rPr>
          <w:rFonts w:eastAsia="MS Mincho"/>
          <w:sz w:val="18"/>
          <w:szCs w:val="18"/>
        </w:rPr>
        <w:tab/>
      </w:r>
      <w:r w:rsidRPr="00587800">
        <w:rPr>
          <w:rFonts w:eastAsia="MS Mincho"/>
          <w:b/>
          <w:bCs/>
          <w:sz w:val="18"/>
          <w:szCs w:val="18"/>
        </w:rPr>
        <w:t>Life</w:t>
      </w:r>
      <w:r w:rsidRPr="009323CA">
        <w:rPr>
          <w:rFonts w:eastAsia="MS Mincho"/>
          <w:sz w:val="18"/>
          <w:szCs w:val="18"/>
        </w:rPr>
        <w:t xml:space="preserve">   </w:t>
      </w:r>
      <w:r w:rsidRPr="009323CA">
        <w:rPr>
          <w:rFonts w:eastAsia="MS Mincho"/>
          <w:sz w:val="14"/>
          <w:szCs w:val="14"/>
        </w:rPr>
        <w:t>Romans 5:15, 18, 21</w:t>
      </w:r>
    </w:p>
    <w:p w14:paraId="2B088E3D" w14:textId="5B485B59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ab/>
      </w:r>
      <w:r w:rsidRPr="00587800">
        <w:rPr>
          <w:rFonts w:eastAsia="MS Mincho"/>
          <w:b/>
          <w:bCs/>
          <w:sz w:val="18"/>
          <w:szCs w:val="18"/>
        </w:rPr>
        <w:t>Judgment</w:t>
      </w:r>
      <w:r w:rsidRPr="009323CA">
        <w:rPr>
          <w:rFonts w:eastAsia="MS Mincho"/>
          <w:sz w:val="18"/>
          <w:szCs w:val="18"/>
        </w:rPr>
        <w:t xml:space="preserve"> </w:t>
      </w:r>
      <w:r w:rsidRPr="009323CA">
        <w:rPr>
          <w:rFonts w:eastAsia="MS Mincho"/>
          <w:sz w:val="14"/>
          <w:szCs w:val="14"/>
        </w:rPr>
        <w:t>Romans 5:16, 18</w:t>
      </w:r>
      <w:r w:rsidRPr="009323CA">
        <w:rPr>
          <w:rFonts w:eastAsia="MS Mincho"/>
          <w:sz w:val="18"/>
          <w:szCs w:val="18"/>
        </w:rPr>
        <w:tab/>
      </w:r>
      <w:r w:rsidRPr="009323CA">
        <w:rPr>
          <w:rFonts w:eastAsia="MS Mincho"/>
          <w:sz w:val="18"/>
          <w:szCs w:val="18"/>
        </w:rPr>
        <w:tab/>
      </w:r>
      <w:r w:rsidR="004D6495">
        <w:rPr>
          <w:rFonts w:eastAsia="MS Mincho"/>
          <w:sz w:val="18"/>
          <w:szCs w:val="18"/>
        </w:rPr>
        <w:tab/>
      </w:r>
      <w:r w:rsidRPr="00587800">
        <w:rPr>
          <w:rFonts w:eastAsia="MS Mincho"/>
          <w:b/>
          <w:bCs/>
          <w:sz w:val="18"/>
          <w:szCs w:val="18"/>
        </w:rPr>
        <w:t>Justification</w:t>
      </w:r>
      <w:r w:rsidRPr="009323CA">
        <w:rPr>
          <w:rFonts w:eastAsia="MS Mincho"/>
          <w:sz w:val="18"/>
          <w:szCs w:val="18"/>
        </w:rPr>
        <w:t xml:space="preserve"> </w:t>
      </w:r>
      <w:r w:rsidRPr="009323CA">
        <w:rPr>
          <w:rFonts w:eastAsia="MS Mincho"/>
          <w:sz w:val="14"/>
          <w:szCs w:val="14"/>
        </w:rPr>
        <w:t>Romans 5:16</w:t>
      </w:r>
    </w:p>
    <w:p w14:paraId="02458E02" w14:textId="7D2ECE9E" w:rsidR="009323CA" w:rsidRPr="009323CA" w:rsidRDefault="009323CA" w:rsidP="009323CA">
      <w:pPr>
        <w:rPr>
          <w:rFonts w:eastAsia="MS Mincho"/>
          <w:sz w:val="18"/>
          <w:szCs w:val="18"/>
        </w:rPr>
      </w:pPr>
      <w:r w:rsidRPr="009323CA">
        <w:rPr>
          <w:rFonts w:eastAsia="MS Mincho"/>
          <w:sz w:val="18"/>
          <w:szCs w:val="18"/>
        </w:rPr>
        <w:tab/>
      </w:r>
      <w:proofErr w:type="gramStart"/>
      <w:r w:rsidRPr="00587800">
        <w:rPr>
          <w:rFonts w:eastAsia="MS Mincho"/>
          <w:b/>
          <w:bCs/>
          <w:sz w:val="18"/>
          <w:szCs w:val="18"/>
        </w:rPr>
        <w:t>Condemnation</w:t>
      </w:r>
      <w:r w:rsidRPr="009323CA">
        <w:rPr>
          <w:rFonts w:eastAsia="MS Mincho"/>
          <w:sz w:val="18"/>
          <w:szCs w:val="18"/>
        </w:rPr>
        <w:t xml:space="preserve">  </w:t>
      </w:r>
      <w:r w:rsidRPr="009323CA">
        <w:rPr>
          <w:rFonts w:eastAsia="MS Mincho"/>
          <w:sz w:val="14"/>
          <w:szCs w:val="14"/>
        </w:rPr>
        <w:t>Romans</w:t>
      </w:r>
      <w:proofErr w:type="gramEnd"/>
      <w:r w:rsidRPr="009323CA">
        <w:rPr>
          <w:rFonts w:eastAsia="MS Mincho"/>
          <w:sz w:val="14"/>
          <w:szCs w:val="14"/>
        </w:rPr>
        <w:t xml:space="preserve"> 5:16, 18</w:t>
      </w:r>
      <w:r w:rsidRPr="009323CA">
        <w:rPr>
          <w:rFonts w:eastAsia="MS Mincho"/>
          <w:sz w:val="18"/>
          <w:szCs w:val="18"/>
        </w:rPr>
        <w:tab/>
      </w:r>
      <w:r w:rsidR="004D6495">
        <w:rPr>
          <w:rFonts w:eastAsia="MS Mincho"/>
          <w:sz w:val="18"/>
          <w:szCs w:val="18"/>
        </w:rPr>
        <w:tab/>
      </w:r>
      <w:r w:rsidRPr="00587800">
        <w:rPr>
          <w:rFonts w:eastAsia="MS Mincho"/>
          <w:b/>
          <w:bCs/>
          <w:sz w:val="18"/>
          <w:szCs w:val="18"/>
        </w:rPr>
        <w:t>Righteousness</w:t>
      </w:r>
      <w:r w:rsidRPr="009323CA">
        <w:rPr>
          <w:rFonts w:eastAsia="MS Mincho"/>
          <w:sz w:val="18"/>
          <w:szCs w:val="18"/>
        </w:rPr>
        <w:t xml:space="preserve"> </w:t>
      </w:r>
      <w:r w:rsidRPr="009323CA">
        <w:rPr>
          <w:rFonts w:eastAsia="MS Mincho"/>
          <w:sz w:val="14"/>
          <w:szCs w:val="14"/>
        </w:rPr>
        <w:t>Romans 5:17, 19, 21</w:t>
      </w:r>
    </w:p>
    <w:p w14:paraId="4165A005" w14:textId="77777777" w:rsidR="009323CA" w:rsidRDefault="009323CA" w:rsidP="009323CA">
      <w:pPr>
        <w:rPr>
          <w:rFonts w:eastAsia="MS Mincho"/>
        </w:rPr>
      </w:pPr>
    </w:p>
    <w:p w14:paraId="72B8A99F" w14:textId="075D01BD" w:rsidR="009323CA" w:rsidRPr="00BC7AE0" w:rsidRDefault="009323CA" w:rsidP="00BC7AE0">
      <w:pPr>
        <w:jc w:val="center"/>
        <w:rPr>
          <w:rFonts w:eastAsia="MS Mincho"/>
        </w:rPr>
      </w:pPr>
      <w:r w:rsidRPr="00BC7AE0">
        <w:rPr>
          <w:rFonts w:eastAsia="MS Mincho"/>
        </w:rPr>
        <w:t xml:space="preserve">In Adam, all died. In Christ, all who </w:t>
      </w:r>
      <w:r w:rsidRPr="00BC7AE0">
        <w:rPr>
          <w:rFonts w:eastAsia="MS Mincho"/>
          <w:i/>
          <w:iCs/>
        </w:rPr>
        <w:t>Believe</w:t>
      </w:r>
      <w:r w:rsidRPr="00BC7AE0">
        <w:rPr>
          <w:rFonts w:eastAsia="MS Mincho"/>
        </w:rPr>
        <w:t xml:space="preserve"> will be made alive!</w:t>
      </w:r>
    </w:p>
    <w:p w14:paraId="31502662" w14:textId="77777777" w:rsidR="009323CA" w:rsidRDefault="009323CA" w:rsidP="009323CA">
      <w:pPr>
        <w:rPr>
          <w:rFonts w:eastAsia="MS Mincho"/>
          <w:b/>
          <w:bCs/>
        </w:rPr>
      </w:pPr>
    </w:p>
    <w:p w14:paraId="6ADD4D8C" w14:textId="143F3AF5" w:rsidR="009323CA" w:rsidRPr="004D6495" w:rsidRDefault="009323CA" w:rsidP="009323CA">
      <w:pPr>
        <w:rPr>
          <w:rFonts w:eastAsia="MS Mincho"/>
          <w:b/>
          <w:bCs/>
          <w:sz w:val="28"/>
          <w:szCs w:val="28"/>
        </w:rPr>
      </w:pPr>
      <w:r w:rsidRPr="004D6495">
        <w:rPr>
          <w:rFonts w:eastAsia="MS Mincho"/>
          <w:b/>
          <w:bCs/>
          <w:sz w:val="28"/>
          <w:szCs w:val="28"/>
          <w:highlight w:val="yellow"/>
        </w:rPr>
        <w:t xml:space="preserve">Alive…Saved </w:t>
      </w:r>
      <w:r w:rsidR="00A900D4">
        <w:rPr>
          <w:rFonts w:eastAsia="MS Mincho"/>
          <w:b/>
          <w:bCs/>
          <w:sz w:val="28"/>
          <w:szCs w:val="28"/>
          <w:highlight w:val="yellow"/>
          <w:u w:val="single"/>
        </w:rPr>
        <w:t>_______</w:t>
      </w:r>
      <w:r w:rsidRPr="004D6495">
        <w:rPr>
          <w:rFonts w:eastAsia="MS Mincho"/>
          <w:b/>
          <w:bCs/>
          <w:sz w:val="28"/>
          <w:szCs w:val="28"/>
          <w:highlight w:val="yellow"/>
        </w:rPr>
        <w:t>…</w:t>
      </w:r>
    </w:p>
    <w:p w14:paraId="74445578" w14:textId="77777777" w:rsidR="00911373" w:rsidRDefault="009323CA" w:rsidP="009323CA">
      <w:pPr>
        <w:rPr>
          <w:rFonts w:eastAsia="MS Mincho"/>
          <w:b/>
          <w:bCs/>
        </w:rPr>
      </w:pPr>
      <w:proofErr w:type="gramStart"/>
      <w:r>
        <w:rPr>
          <w:rFonts w:eastAsia="MS Mincho"/>
          <w:b/>
          <w:bCs/>
        </w:rPr>
        <w:t>Death;  Permanent</w:t>
      </w:r>
      <w:proofErr w:type="gramEnd"/>
      <w:r>
        <w:rPr>
          <w:rFonts w:eastAsia="MS Mincho"/>
          <w:b/>
          <w:bCs/>
        </w:rPr>
        <w:t xml:space="preserve">, Eternal separation from God, </w:t>
      </w:r>
    </w:p>
    <w:p w14:paraId="46F4ECCB" w14:textId="03F54AD4" w:rsidR="009323CA" w:rsidRDefault="009323CA" w:rsidP="00911373">
      <w:pPr>
        <w:ind w:firstLine="720"/>
        <w:rPr>
          <w:rFonts w:eastAsia="MS Mincho"/>
          <w:b/>
          <w:bCs/>
        </w:rPr>
      </w:pPr>
      <w:r>
        <w:rPr>
          <w:rFonts w:eastAsia="MS Mincho"/>
          <w:b/>
          <w:bCs/>
        </w:rPr>
        <w:t>God’s justice on sinners.</w:t>
      </w:r>
    </w:p>
    <w:p w14:paraId="3D2D082E" w14:textId="77777777" w:rsidR="009323CA" w:rsidRPr="0050641B" w:rsidRDefault="009323CA" w:rsidP="009323CA">
      <w:r w:rsidRPr="004F38D2">
        <w:rPr>
          <w:vertAlign w:val="superscript"/>
        </w:rPr>
        <w:t>50 </w:t>
      </w:r>
      <w:r w:rsidRPr="004F38D2">
        <w:t xml:space="preserve">What I am saying, dear brothers and sisters, is that our physical bodies cannot inherit the Kingdom of God. These dying bodies cannot inherit what will last forever. </w:t>
      </w:r>
    </w:p>
    <w:p w14:paraId="039F9DCA" w14:textId="77777777" w:rsidR="009323CA" w:rsidRDefault="009323CA" w:rsidP="009323CA">
      <w:pPr>
        <w:rPr>
          <w:rFonts w:eastAsia="MS Mincho"/>
          <w:b/>
          <w:bCs/>
        </w:rPr>
      </w:pPr>
    </w:p>
    <w:p w14:paraId="1D74F007" w14:textId="4DC37677" w:rsidR="009323CA" w:rsidRDefault="009323CA" w:rsidP="009323CA">
      <w:pPr>
        <w:rPr>
          <w:rFonts w:eastAsia="MS Mincho"/>
          <w:b/>
          <w:bCs/>
        </w:rPr>
      </w:pPr>
      <w:r w:rsidRPr="004D6495">
        <w:rPr>
          <w:rFonts w:eastAsia="MS Mincho"/>
          <w:b/>
          <w:bCs/>
          <w:sz w:val="28"/>
          <w:szCs w:val="28"/>
          <w:highlight w:val="yellow"/>
        </w:rPr>
        <w:t xml:space="preserve">Saved </w:t>
      </w:r>
      <w:r w:rsidR="00A900D4">
        <w:rPr>
          <w:rFonts w:eastAsia="MS Mincho"/>
          <w:b/>
          <w:bCs/>
          <w:sz w:val="28"/>
          <w:szCs w:val="28"/>
          <w:u w:val="single"/>
        </w:rPr>
        <w:t>________</w:t>
      </w:r>
      <w:r w:rsidRPr="004D6495">
        <w:rPr>
          <w:rFonts w:eastAsia="MS Mincho"/>
          <w:b/>
          <w:bCs/>
          <w:sz w:val="28"/>
          <w:szCs w:val="28"/>
        </w:rPr>
        <w:t xml:space="preserve">   </w:t>
      </w:r>
      <w:proofErr w:type="spellStart"/>
      <w:r w:rsidRPr="004D6495">
        <w:rPr>
          <w:rFonts w:eastAsia="MS Mincho"/>
          <w:b/>
          <w:bCs/>
          <w:sz w:val="28"/>
          <w:szCs w:val="28"/>
        </w:rPr>
        <w:t>saved</w:t>
      </w:r>
      <w:proofErr w:type="spellEnd"/>
      <w:r w:rsidRPr="004D6495">
        <w:rPr>
          <w:rFonts w:eastAsia="MS Mincho"/>
          <w:b/>
          <w:bCs/>
          <w:sz w:val="28"/>
          <w:szCs w:val="28"/>
        </w:rPr>
        <w:t xml:space="preserve"> to serve God’s purposes</w:t>
      </w:r>
      <w:r>
        <w:rPr>
          <w:rFonts w:eastAsia="MS Mincho"/>
          <w:b/>
          <w:bCs/>
        </w:rPr>
        <w:t xml:space="preserve">:  </w:t>
      </w:r>
    </w:p>
    <w:p w14:paraId="2A290560" w14:textId="77777777" w:rsidR="009323CA" w:rsidRDefault="009323CA" w:rsidP="009323CA">
      <w:pPr>
        <w:rPr>
          <w:rFonts w:eastAsia="MS Mincho"/>
        </w:rPr>
      </w:pPr>
      <w:r w:rsidRPr="004D5FFF">
        <w:rPr>
          <w:rFonts w:eastAsia="MS Mincho"/>
          <w:vertAlign w:val="superscript"/>
        </w:rPr>
        <w:t>2 Cor 5:18 </w:t>
      </w:r>
      <w:r w:rsidRPr="004D5FFF">
        <w:rPr>
          <w:rFonts w:eastAsia="MS Mincho"/>
        </w:rPr>
        <w:t xml:space="preserve">And all of this is a gift from God, who brought us back to himself through Christ. And God has given us </w:t>
      </w:r>
      <w:r w:rsidRPr="004D5FFF">
        <w:rPr>
          <w:rFonts w:eastAsia="MS Mincho"/>
          <w:b/>
          <w:bCs/>
        </w:rPr>
        <w:t>this task of reconciling people to him</w:t>
      </w:r>
      <w:r w:rsidRPr="004D5FFF">
        <w:rPr>
          <w:rFonts w:eastAsia="MS Mincho"/>
        </w:rPr>
        <w:t>.</w:t>
      </w:r>
    </w:p>
    <w:p w14:paraId="786F0E0E" w14:textId="77777777" w:rsidR="004D6495" w:rsidRPr="004D5FFF" w:rsidRDefault="004D6495" w:rsidP="009323CA">
      <w:pPr>
        <w:rPr>
          <w:rFonts w:eastAsia="MS Mincho"/>
        </w:rPr>
      </w:pPr>
    </w:p>
    <w:p w14:paraId="02BFFCA2" w14:textId="77777777" w:rsidR="009323CA" w:rsidRDefault="009323CA" w:rsidP="009323CA">
      <w:r>
        <w:rPr>
          <w:vertAlign w:val="superscript"/>
        </w:rPr>
        <w:t>1 Cor 15:</w:t>
      </w:r>
      <w:r w:rsidRPr="004F38D2">
        <w:rPr>
          <w:vertAlign w:val="superscript"/>
        </w:rPr>
        <w:t>58 </w:t>
      </w:r>
      <w:r w:rsidRPr="004F38D2">
        <w:t>So, my dear brothers and sisters, be strong and immovable. Always work enthusiastically for the Lord, for you know that nothing you do for the Lord is ever useless.</w:t>
      </w:r>
    </w:p>
    <w:p w14:paraId="1A4B94A4" w14:textId="7959880F" w:rsidR="009323CA" w:rsidRPr="004D6495" w:rsidRDefault="004D6495" w:rsidP="009323CA">
      <w:pPr>
        <w:rPr>
          <w:rFonts w:eastAsia="MS Mincho"/>
          <w:b/>
          <w:bCs/>
          <w:sz w:val="28"/>
          <w:szCs w:val="28"/>
        </w:rPr>
      </w:pPr>
      <w:r w:rsidRPr="004D6495">
        <w:rPr>
          <w:rFonts w:eastAsia="MS Mincho"/>
          <w:b/>
          <w:bCs/>
          <w:sz w:val="28"/>
          <w:szCs w:val="28"/>
        </w:rPr>
        <w:t xml:space="preserve">What we do for Jesus, </w:t>
      </w:r>
      <w:r w:rsidRPr="004D6495">
        <w:rPr>
          <w:rFonts w:eastAsia="MS Mincho"/>
          <w:b/>
          <w:bCs/>
          <w:sz w:val="28"/>
          <w:szCs w:val="28"/>
          <w:u w:val="single"/>
        </w:rPr>
        <w:t>MATTERS</w:t>
      </w:r>
      <w:r w:rsidRPr="004D6495">
        <w:rPr>
          <w:rFonts w:eastAsia="MS Mincho"/>
          <w:b/>
          <w:bCs/>
          <w:sz w:val="28"/>
          <w:szCs w:val="28"/>
        </w:rPr>
        <w:t>!</w:t>
      </w:r>
    </w:p>
    <w:p w14:paraId="60921D7D" w14:textId="77777777" w:rsidR="009323CA" w:rsidRDefault="009323CA" w:rsidP="009323CA">
      <w:pPr>
        <w:rPr>
          <w:rFonts w:eastAsia="MS Mincho"/>
          <w:b/>
          <w:bCs/>
        </w:rPr>
      </w:pPr>
    </w:p>
    <w:p w14:paraId="608220F2" w14:textId="565B3461" w:rsidR="009323CA" w:rsidRDefault="009323CA" w:rsidP="004D6495">
      <w:pPr>
        <w:jc w:val="center"/>
        <w:rPr>
          <w:rFonts w:eastAsia="MS Mincho"/>
          <w:b/>
          <w:bCs/>
          <w:sz w:val="28"/>
          <w:szCs w:val="28"/>
        </w:rPr>
      </w:pPr>
      <w:r w:rsidRPr="004D6495">
        <w:rPr>
          <w:rFonts w:eastAsia="MS Mincho"/>
          <w:b/>
          <w:bCs/>
          <w:sz w:val="28"/>
          <w:szCs w:val="28"/>
        </w:rPr>
        <w:t xml:space="preserve">Live without Jesus in </w:t>
      </w:r>
      <w:r w:rsidRPr="00587800">
        <w:rPr>
          <w:rFonts w:eastAsia="MS Mincho"/>
          <w:b/>
          <w:bCs/>
          <w:i/>
          <w:iCs/>
          <w:sz w:val="28"/>
          <w:szCs w:val="28"/>
        </w:rPr>
        <w:t>this</w:t>
      </w:r>
      <w:r w:rsidRPr="004D6495">
        <w:rPr>
          <w:rFonts w:eastAsia="MS Mincho"/>
          <w:b/>
          <w:bCs/>
          <w:sz w:val="28"/>
          <w:szCs w:val="28"/>
        </w:rPr>
        <w:t xml:space="preserve"> life, means we are also choosing to live without Him in </w:t>
      </w:r>
      <w:r w:rsidRPr="00587800">
        <w:rPr>
          <w:rFonts w:eastAsia="MS Mincho"/>
          <w:b/>
          <w:bCs/>
          <w:i/>
          <w:iCs/>
          <w:sz w:val="28"/>
          <w:szCs w:val="28"/>
        </w:rPr>
        <w:t>the life to come</w:t>
      </w:r>
    </w:p>
    <w:p w14:paraId="7E29D59B" w14:textId="77777777" w:rsidR="00911373" w:rsidRPr="004D6495" w:rsidRDefault="00911373" w:rsidP="004D6495">
      <w:pPr>
        <w:jc w:val="center"/>
        <w:rPr>
          <w:rFonts w:eastAsia="MS Mincho"/>
          <w:b/>
          <w:bCs/>
          <w:sz w:val="28"/>
          <w:szCs w:val="28"/>
        </w:rPr>
      </w:pPr>
    </w:p>
    <w:p w14:paraId="7B36CA43" w14:textId="6B527B90" w:rsidR="009323CA" w:rsidRPr="004D6495" w:rsidRDefault="009323CA" w:rsidP="004D6495">
      <w:pPr>
        <w:jc w:val="center"/>
        <w:rPr>
          <w:rFonts w:eastAsia="MS Mincho"/>
          <w:i/>
          <w:iCs/>
          <w:sz w:val="28"/>
          <w:szCs w:val="28"/>
        </w:rPr>
      </w:pPr>
      <w:r w:rsidRPr="004D6495">
        <w:rPr>
          <w:rFonts w:eastAsia="MS Mincho"/>
          <w:i/>
          <w:iCs/>
          <w:sz w:val="28"/>
          <w:szCs w:val="28"/>
        </w:rPr>
        <w:t xml:space="preserve">What will </w:t>
      </w:r>
      <w:r w:rsidRPr="00A900D4">
        <w:rPr>
          <w:rFonts w:eastAsia="MS Mincho"/>
          <w:b/>
          <w:bCs/>
          <w:i/>
          <w:iCs/>
          <w:sz w:val="28"/>
          <w:szCs w:val="28"/>
        </w:rPr>
        <w:t>you</w:t>
      </w:r>
      <w:r w:rsidRPr="004D6495">
        <w:rPr>
          <w:rFonts w:eastAsia="MS Mincho"/>
          <w:i/>
          <w:iCs/>
          <w:sz w:val="28"/>
          <w:szCs w:val="28"/>
        </w:rPr>
        <w:t xml:space="preserve"> do with this </w:t>
      </w:r>
      <w:r w:rsidR="00911373">
        <w:rPr>
          <w:rFonts w:eastAsia="MS Mincho"/>
          <w:i/>
          <w:iCs/>
          <w:sz w:val="28"/>
          <w:szCs w:val="28"/>
        </w:rPr>
        <w:t>R</w:t>
      </w:r>
      <w:r w:rsidRPr="004D6495">
        <w:rPr>
          <w:rFonts w:eastAsia="MS Mincho"/>
          <w:i/>
          <w:iCs/>
          <w:sz w:val="28"/>
          <w:szCs w:val="28"/>
        </w:rPr>
        <w:t>esurrected Jesus?</w:t>
      </w:r>
    </w:p>
    <w:p w14:paraId="7FFA712F" w14:textId="3F7D2C9F" w:rsidR="009323CA" w:rsidRDefault="009323CA" w:rsidP="009323CA">
      <w:r w:rsidRPr="00CD34EF">
        <w:rPr>
          <w:b/>
          <w:bCs/>
        </w:rPr>
        <w:lastRenderedPageBreak/>
        <w:t>Jesus' Post Resurrection Appearances</w:t>
      </w:r>
      <w:r>
        <w:br/>
        <w:t>To Mary Magdalene Jn 20:14-18; Mk 16:9</w:t>
      </w:r>
      <w:r>
        <w:br/>
        <w:t>To the women returning from the tomb Mt 28:8-10</w:t>
      </w:r>
      <w:r>
        <w:br/>
        <w:t>To Peter later in the day Lk 24:34; 1 Cor 15:5</w:t>
      </w:r>
      <w:r>
        <w:br/>
        <w:t>To the disciples going to Emmaus in the evening Lk 24:13-31</w:t>
      </w:r>
      <w:r>
        <w:br/>
        <w:t>To the apostles (except Thomas) Lk 24:36-45; Jn 20-19-24</w:t>
      </w:r>
      <w:r>
        <w:br/>
        <w:t>To the apostles a week later (Thomas present) Jn 20:24-29</w:t>
      </w:r>
      <w:r>
        <w:br/>
        <w:t>In Galilee to the seven by the Lake of Tiberias Jn 21:1-23</w:t>
      </w:r>
      <w:r>
        <w:br/>
        <w:t>In Galilee on a mountain to the apostles and 500 believers 1 Cor 15:6</w:t>
      </w:r>
      <w:r>
        <w:br/>
        <w:t>At Jerusalem and Bethany again to James 1 Cor 15:7</w:t>
      </w:r>
      <w:r w:rsidR="00911373" w:rsidRPr="00911373">
        <w:t xml:space="preserve"> </w:t>
      </w:r>
      <w:r>
        <w:br/>
        <w:t>At Olivet and the ascension Acts 1:3-12</w:t>
      </w:r>
      <w:r>
        <w:br/>
        <w:t>To Paul near Damascus Acts 9:3-6; 1 Cor 15:8</w:t>
      </w:r>
      <w:r>
        <w:br/>
        <w:t>To Stephen outside Jerusalem Acts 7:55</w:t>
      </w:r>
      <w:r>
        <w:br/>
        <w:t>To Paul in the temple Acts 22:17-21; 23:11</w:t>
      </w:r>
      <w:r>
        <w:br/>
        <w:t>To John on Patmos Rev 1:10-19</w:t>
      </w:r>
    </w:p>
    <w:p w14:paraId="354BD4C5" w14:textId="77777777" w:rsidR="00C71A44" w:rsidRDefault="00C71A44"/>
    <w:p w14:paraId="4149E828" w14:textId="77777777" w:rsidR="00911373" w:rsidRDefault="00911373"/>
    <w:p w14:paraId="256A2FAE" w14:textId="77777777" w:rsidR="00911373" w:rsidRDefault="00911373"/>
    <w:p w14:paraId="145BF0F1" w14:textId="77777777" w:rsidR="00911373" w:rsidRDefault="00911373"/>
    <w:p w14:paraId="1EC58E6E" w14:textId="7253054F" w:rsidR="00C72E15" w:rsidRPr="00C72E15" w:rsidRDefault="00FA1265" w:rsidP="00FA1265">
      <w:r>
        <w:rPr>
          <w:noProof/>
        </w:rPr>
        <w:drawing>
          <wp:inline distT="0" distB="0" distL="0" distR="0" wp14:anchorId="7601EB06" wp14:editId="2141D79B">
            <wp:extent cx="1502411" cy="413163"/>
            <wp:effectExtent l="0" t="0" r="2540" b="6350"/>
            <wp:docPr id="19280147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14743" name="Picture 192801474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094" cy="41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2F80" w14:textId="77777777" w:rsidR="00C72E15" w:rsidRDefault="00C72E15" w:rsidP="00FA1265">
      <w:pPr>
        <w:rPr>
          <w:rFonts w:eastAsia="MS Mincho"/>
        </w:rPr>
      </w:pPr>
    </w:p>
    <w:p w14:paraId="71CCAA58" w14:textId="294723A3" w:rsidR="00587800" w:rsidRDefault="00587800" w:rsidP="00FA1265">
      <w:pPr>
        <w:rPr>
          <w:rFonts w:eastAsia="MS Mincho"/>
        </w:rPr>
      </w:pPr>
      <w:r>
        <w:rPr>
          <w:rFonts w:eastAsia="MS Mincho"/>
        </w:rPr>
        <w:t>How does our present suffering help us to appreciate the Resurrection?</w:t>
      </w:r>
    </w:p>
    <w:p w14:paraId="1DCB0C40" w14:textId="77777777" w:rsidR="00587800" w:rsidRDefault="00587800" w:rsidP="00FA1265">
      <w:pPr>
        <w:rPr>
          <w:rFonts w:eastAsia="MS Mincho"/>
        </w:rPr>
      </w:pPr>
    </w:p>
    <w:p w14:paraId="73F9E95A" w14:textId="53AFE402" w:rsidR="00FA1265" w:rsidRDefault="00FA1265" w:rsidP="00FA1265">
      <w:pPr>
        <w:rPr>
          <w:rFonts w:eastAsia="MS Mincho"/>
        </w:rPr>
      </w:pPr>
      <w:r w:rsidRPr="002B6927">
        <w:rPr>
          <w:rFonts w:eastAsia="MS Mincho"/>
        </w:rPr>
        <w:t xml:space="preserve">How did Paul refute the Corinthians’ denial of the resurrection </w:t>
      </w:r>
      <w:r>
        <w:rPr>
          <w:rFonts w:eastAsia="MS Mincho"/>
        </w:rPr>
        <w:t>(15:12)</w:t>
      </w:r>
      <w:r w:rsidRPr="002B6927">
        <w:rPr>
          <w:rFonts w:eastAsia="MS Mincho"/>
        </w:rPr>
        <w:t xml:space="preserve">?  </w:t>
      </w:r>
    </w:p>
    <w:p w14:paraId="2773743E" w14:textId="77777777" w:rsidR="00FA1265" w:rsidRDefault="00FA1265" w:rsidP="00FA1265">
      <w:pPr>
        <w:rPr>
          <w:rFonts w:eastAsia="MS Mincho"/>
        </w:rPr>
      </w:pPr>
    </w:p>
    <w:p w14:paraId="557A09EB" w14:textId="77777777" w:rsidR="00FA1265" w:rsidRDefault="00FA1265" w:rsidP="00FA1265">
      <w:pPr>
        <w:rPr>
          <w:rFonts w:eastAsia="MS Mincho"/>
        </w:rPr>
      </w:pPr>
      <w:r>
        <w:rPr>
          <w:rFonts w:eastAsia="MS Mincho"/>
        </w:rPr>
        <w:t>Why is belief in the bodily resurrection of Jesus so central to the Gospel?</w:t>
      </w:r>
    </w:p>
    <w:p w14:paraId="45DB6FB0" w14:textId="77777777" w:rsidR="00FA1265" w:rsidRPr="002B6927" w:rsidRDefault="00FA1265" w:rsidP="00FA1265">
      <w:pPr>
        <w:rPr>
          <w:rFonts w:eastAsia="MS Mincho"/>
        </w:rPr>
      </w:pPr>
    </w:p>
    <w:p w14:paraId="0E587B52" w14:textId="227EAF74" w:rsidR="00FA1265" w:rsidRDefault="00FA1265" w:rsidP="00FA1265">
      <w:pPr>
        <w:rPr>
          <w:rFonts w:eastAsia="MS Mincho"/>
        </w:rPr>
      </w:pPr>
      <w:r w:rsidRPr="002B6927">
        <w:rPr>
          <w:rFonts w:eastAsia="MS Mincho"/>
        </w:rPr>
        <w:t>What did Paul mean by describing Jesus as the ‘</w:t>
      </w:r>
      <w:proofErr w:type="spellStart"/>
      <w:r w:rsidRPr="002B6927">
        <w:rPr>
          <w:rFonts w:eastAsia="MS Mincho"/>
        </w:rPr>
        <w:t>firstfruits</w:t>
      </w:r>
      <w:proofErr w:type="spellEnd"/>
      <w:r w:rsidRPr="002B6927">
        <w:rPr>
          <w:rFonts w:eastAsia="MS Mincho"/>
        </w:rPr>
        <w:t>’ of the resurrection?</w:t>
      </w:r>
      <w:r w:rsidR="00C72E15">
        <w:rPr>
          <w:rFonts w:eastAsia="MS Mincho"/>
        </w:rPr>
        <w:t xml:space="preserve"> (v. 23)</w:t>
      </w:r>
    </w:p>
    <w:p w14:paraId="7DE78808" w14:textId="77777777" w:rsidR="00FA1265" w:rsidRPr="002B6927" w:rsidRDefault="00FA1265" w:rsidP="00FA1265">
      <w:pPr>
        <w:rPr>
          <w:rFonts w:eastAsia="MS Mincho"/>
        </w:rPr>
      </w:pPr>
    </w:p>
    <w:p w14:paraId="737FBE18" w14:textId="77777777" w:rsidR="00FA1265" w:rsidRPr="002B6927" w:rsidRDefault="00FA1265" w:rsidP="00FA1265">
      <w:pPr>
        <w:rPr>
          <w:rFonts w:eastAsia="MS Mincho"/>
        </w:rPr>
      </w:pPr>
      <w:r w:rsidRPr="002B6927">
        <w:rPr>
          <w:rFonts w:eastAsia="MS Mincho"/>
        </w:rPr>
        <w:t>What can we learn about the nature of the Believer’s resurrection Body?</w:t>
      </w:r>
    </w:p>
    <w:p w14:paraId="6F6C8351" w14:textId="77777777" w:rsidR="00911373" w:rsidRDefault="00911373"/>
    <w:p w14:paraId="00ADEEEB" w14:textId="77777777" w:rsidR="00911373" w:rsidRDefault="00911373"/>
    <w:p w14:paraId="1966AFBA" w14:textId="77777777" w:rsidR="00911373" w:rsidRDefault="00911373"/>
    <w:p w14:paraId="51CACC72" w14:textId="77777777" w:rsidR="00911373" w:rsidRDefault="00911373"/>
    <w:p w14:paraId="0E671A3C" w14:textId="77777777" w:rsidR="00911373" w:rsidRDefault="00911373"/>
    <w:p w14:paraId="7D4D0722" w14:textId="77777777" w:rsidR="00911373" w:rsidRDefault="00911373"/>
    <w:p w14:paraId="180A1A6C" w14:textId="77777777" w:rsidR="00911373" w:rsidRDefault="00911373"/>
    <w:p w14:paraId="60372DDB" w14:textId="77777777" w:rsidR="00911373" w:rsidRDefault="00911373"/>
    <w:p w14:paraId="239E51FB" w14:textId="77777777" w:rsidR="00911373" w:rsidRDefault="00911373"/>
    <w:p w14:paraId="3FB4E80B" w14:textId="77777777" w:rsidR="00911373" w:rsidRDefault="00911373"/>
    <w:p w14:paraId="4EB0E2D4" w14:textId="77777777" w:rsidR="00911373" w:rsidRPr="00911373" w:rsidRDefault="00911373" w:rsidP="00911373">
      <w:pPr>
        <w:jc w:val="center"/>
        <w:rPr>
          <w:b/>
          <w:bCs/>
          <w:sz w:val="48"/>
          <w:szCs w:val="48"/>
          <w:lang w:val="en-CA"/>
        </w:rPr>
      </w:pPr>
      <w:r w:rsidRPr="00911373">
        <w:rPr>
          <w:b/>
          <w:bCs/>
          <w:sz w:val="48"/>
          <w:szCs w:val="48"/>
          <w:lang w:val="en-CA"/>
        </w:rPr>
        <w:t>The Resurrection</w:t>
      </w:r>
    </w:p>
    <w:p w14:paraId="3C407B28" w14:textId="5D102038" w:rsidR="00911373" w:rsidRDefault="00911373" w:rsidP="00911373">
      <w:pPr>
        <w:jc w:val="center"/>
        <w:rPr>
          <w:b/>
          <w:bCs/>
          <w:sz w:val="48"/>
          <w:szCs w:val="48"/>
          <w:lang w:val="en-CA"/>
        </w:rPr>
      </w:pPr>
      <w:r w:rsidRPr="00911373">
        <w:rPr>
          <w:b/>
          <w:bCs/>
          <w:sz w:val="48"/>
          <w:szCs w:val="48"/>
          <w:lang w:val="en-CA"/>
        </w:rPr>
        <w:t>- true and transforming!</w:t>
      </w:r>
    </w:p>
    <w:p w14:paraId="1B4404F4" w14:textId="77777777" w:rsidR="00911373" w:rsidRPr="00911373" w:rsidRDefault="00911373" w:rsidP="00911373">
      <w:pPr>
        <w:jc w:val="center"/>
        <w:rPr>
          <w:b/>
          <w:bCs/>
          <w:sz w:val="48"/>
          <w:szCs w:val="48"/>
          <w:lang w:val="en-CA"/>
        </w:rPr>
      </w:pPr>
    </w:p>
    <w:p w14:paraId="0038C700" w14:textId="0964279F" w:rsidR="00911373" w:rsidRPr="009323CA" w:rsidRDefault="00911373" w:rsidP="00911373">
      <w:pPr>
        <w:jc w:val="center"/>
        <w:rPr>
          <w:b/>
          <w:bCs/>
          <w:sz w:val="32"/>
          <w:szCs w:val="32"/>
          <w:lang w:val="en-CA"/>
        </w:rPr>
      </w:pPr>
      <w:r>
        <w:rPr>
          <w:noProof/>
        </w:rPr>
        <w:drawing>
          <wp:inline distT="0" distB="0" distL="0" distR="0" wp14:anchorId="6250ADD1" wp14:editId="02C271DB">
            <wp:extent cx="2778133" cy="1678083"/>
            <wp:effectExtent l="0" t="0" r="3175" b="0"/>
            <wp:docPr id="1546642925" name="Picture 1" descr="The Power of His Resurrection - Focus on the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ower of His Resurrection - Focus on the Famil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53" cy="168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31384" w14:textId="77777777" w:rsidR="00911373" w:rsidRDefault="00911373" w:rsidP="00911373">
      <w:pPr>
        <w:jc w:val="center"/>
      </w:pPr>
    </w:p>
    <w:p w14:paraId="72FABABA" w14:textId="77777777" w:rsidR="00911373" w:rsidRDefault="00911373">
      <w:pPr>
        <w:jc w:val="center"/>
      </w:pPr>
    </w:p>
    <w:sectPr w:rsidR="00911373" w:rsidSect="009323CA">
      <w:pgSz w:w="15840" w:h="12240" w:orient="landscape"/>
      <w:pgMar w:top="567" w:right="567" w:bottom="567" w:left="567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3CA"/>
    <w:rsid w:val="00014D05"/>
    <w:rsid w:val="00375345"/>
    <w:rsid w:val="004D6495"/>
    <w:rsid w:val="00587800"/>
    <w:rsid w:val="00592B58"/>
    <w:rsid w:val="00780068"/>
    <w:rsid w:val="00866619"/>
    <w:rsid w:val="00911373"/>
    <w:rsid w:val="009323CA"/>
    <w:rsid w:val="00A900D4"/>
    <w:rsid w:val="00B81CD5"/>
    <w:rsid w:val="00BC7AE0"/>
    <w:rsid w:val="00C71A44"/>
    <w:rsid w:val="00C72E15"/>
    <w:rsid w:val="00CD34EF"/>
    <w:rsid w:val="00DF4876"/>
    <w:rsid w:val="00E96D99"/>
    <w:rsid w:val="00FA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492BB"/>
  <w15:chartTrackingRefBased/>
  <w15:docId w15:val="{059A2B09-A829-41FC-B468-002A772D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3CA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3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3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3C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3C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3C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3C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3C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3C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3C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3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3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3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3CA"/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3CA"/>
    <w:rPr>
      <w:rFonts w:eastAsiaTheme="majorEastAsia"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3CA"/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3CA"/>
    <w:rPr>
      <w:rFonts w:eastAsiaTheme="majorEastAsia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3CA"/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3CA"/>
    <w:rPr>
      <w:rFonts w:eastAsiaTheme="majorEastAsia" w:cstheme="majorBidi"/>
      <w:color w:val="272727" w:themeColor="text1" w:themeTint="D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323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3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3C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23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23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23CA"/>
    <w:rPr>
      <w:rFonts w:ascii="Times New Roman" w:hAnsi="Times New Roman" w:cs="Times New Roman"/>
      <w:i/>
      <w:iCs/>
      <w:color w:val="404040" w:themeColor="text1" w:themeTint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9323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23C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3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3CA"/>
    <w:rPr>
      <w:rFonts w:ascii="Times New Roman" w:hAnsi="Times New Roman" w:cs="Times New Roman"/>
      <w:i/>
      <w:iCs/>
      <w:color w:val="2F5496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9323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1213</TotalTime>
  <Pages>2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Ciona</dc:creator>
  <cp:keywords/>
  <dc:description/>
  <cp:lastModifiedBy>Terry Ciona</cp:lastModifiedBy>
  <cp:revision>9</cp:revision>
  <cp:lastPrinted>2025-03-21T12:50:00Z</cp:lastPrinted>
  <dcterms:created xsi:type="dcterms:W3CDTF">2025-03-19T18:40:00Z</dcterms:created>
  <dcterms:modified xsi:type="dcterms:W3CDTF">2025-03-21T12:55:00Z</dcterms:modified>
</cp:coreProperties>
</file>